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9BAA">
      <w:pPr>
        <w:spacing w:after="156" w:afterLines="50"/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20</w:t>
      </w:r>
      <w:r>
        <w:rPr>
          <w:rFonts w:ascii="Times New Roman" w:hAnsi="Times New Roman"/>
          <w:b/>
          <w:sz w:val="36"/>
        </w:rPr>
        <w:t>2</w:t>
      </w:r>
      <w:r>
        <w:rPr>
          <w:rFonts w:hint="eastAsia" w:ascii="Times New Roman" w:hAnsi="Times New Roman"/>
          <w:b/>
          <w:sz w:val="36"/>
        </w:rPr>
        <w:t>3-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学年</w:t>
      </w:r>
      <w:r>
        <w:rPr>
          <w:rFonts w:hint="eastAsia" w:ascii="Times New Roman" w:hAnsi="Times New Roman"/>
          <w:b/>
          <w:sz w:val="36"/>
        </w:rPr>
        <w:t>化学学</w:t>
      </w:r>
      <w:r>
        <w:rPr>
          <w:rFonts w:ascii="Times New Roman" w:hAnsi="Times New Roman"/>
          <w:b/>
          <w:sz w:val="36"/>
        </w:rPr>
        <w:t>院</w:t>
      </w:r>
      <w:r>
        <w:rPr>
          <w:rFonts w:hint="eastAsia" w:ascii="Times New Roman" w:hAnsi="Times New Roman"/>
          <w:b/>
          <w:sz w:val="36"/>
        </w:rPr>
        <w:t>综合测评加分个人申请表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131"/>
        <w:gridCol w:w="1448"/>
      </w:tblGrid>
      <w:tr w14:paraId="284E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4E1A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加分项目</w:t>
            </w:r>
          </w:p>
        </w:tc>
        <w:tc>
          <w:tcPr>
            <w:tcW w:w="4131" w:type="dxa"/>
            <w:vAlign w:val="center"/>
          </w:tcPr>
          <w:p w14:paraId="5FD13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依照加分条件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7699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加分值</w:t>
            </w:r>
          </w:p>
        </w:tc>
      </w:tr>
      <w:tr w14:paraId="7DC7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35DEC1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班级团支部书记</w:t>
            </w:r>
          </w:p>
        </w:tc>
        <w:tc>
          <w:tcPr>
            <w:tcW w:w="4131" w:type="dxa"/>
            <w:vAlign w:val="center"/>
          </w:tcPr>
          <w:p w14:paraId="1536F46B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服务集体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84B59FA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0.12</w:t>
            </w:r>
          </w:p>
        </w:tc>
      </w:tr>
      <w:tr w14:paraId="1304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712ABF1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“三下乡”志愿活动</w:t>
            </w:r>
          </w:p>
        </w:tc>
        <w:tc>
          <w:tcPr>
            <w:tcW w:w="4131" w:type="dxa"/>
            <w:vAlign w:val="center"/>
          </w:tcPr>
          <w:p w14:paraId="0FF2E40D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志愿服务与社会实践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74238DD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待定</w:t>
            </w:r>
            <w:bookmarkStart w:id="0" w:name="_GoBack"/>
            <w:bookmarkEnd w:id="0"/>
          </w:p>
        </w:tc>
      </w:tr>
      <w:tr w14:paraId="0A44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E04854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化学科技文化节开幕式志愿活动</w:t>
            </w:r>
          </w:p>
        </w:tc>
        <w:tc>
          <w:tcPr>
            <w:tcW w:w="4131" w:type="dxa"/>
            <w:vAlign w:val="center"/>
          </w:tcPr>
          <w:p w14:paraId="4E798B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志愿服务与社会实践</w:t>
            </w:r>
          </w:p>
        </w:tc>
        <w:tc>
          <w:tcPr>
            <w:tcW w:w="1448" w:type="dxa"/>
            <w:vMerge w:val="continue"/>
            <w:tcBorders/>
            <w:shd w:val="clear" w:color="auto" w:fill="auto"/>
            <w:vAlign w:val="center"/>
          </w:tcPr>
          <w:p w14:paraId="27F202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869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E4F0F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1" w:type="dxa"/>
            <w:vAlign w:val="center"/>
          </w:tcPr>
          <w:p w14:paraId="6A19EA7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F43D5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334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A90BE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1" w:type="dxa"/>
            <w:vAlign w:val="center"/>
          </w:tcPr>
          <w:p w14:paraId="0DE12EF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2D4A7C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A8C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74" w:type="dxa"/>
            <w:gridSpan w:val="2"/>
            <w:shd w:val="clear" w:color="auto" w:fill="auto"/>
            <w:vAlign w:val="center"/>
          </w:tcPr>
          <w:p w14:paraId="0FACD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5B9F8D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5EE2F9AF">
      <w:pPr>
        <w:wordWrap w:val="0"/>
        <w:spacing w:before="312" w:beforeLines="100" w:line="276" w:lineRule="auto"/>
        <w:ind w:right="3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申请人</w:t>
      </w:r>
      <w:r>
        <w:rPr>
          <w:rFonts w:hint="eastAsia"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13103724">
      <w:pPr>
        <w:wordWrap w:val="0"/>
        <w:spacing w:line="276" w:lineRule="auto"/>
        <w:ind w:right="2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学号</w:t>
      </w:r>
      <w:r>
        <w:rPr>
          <w:rFonts w:hint="eastAsia" w:ascii="Times New Roman" w:hAnsi="Times New Roman"/>
          <w:b/>
          <w:sz w:val="24"/>
          <w:szCs w:val="24"/>
        </w:rPr>
        <w:t>：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70200E15">
      <w:pPr>
        <w:wordWrap w:val="0"/>
        <w:spacing w:line="276" w:lineRule="auto"/>
        <w:ind w:right="5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班级：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8518B6B">
      <w:pPr>
        <w:spacing w:before="312" w:beforeLines="100"/>
        <w:rPr>
          <w:rFonts w:ascii="Times New Roman" w:hAnsi="Times New Roman"/>
        </w:rPr>
      </w:pPr>
      <w:r>
        <w:rPr>
          <w:rFonts w:ascii="Times New Roman" w:hAnsi="Times New Roman"/>
        </w:rPr>
        <w:t>注</w:t>
      </w:r>
      <w:r>
        <w:rPr>
          <w:rFonts w:hint="eastAsia" w:ascii="Times New Roman" w:hAnsi="Times New Roman"/>
        </w:rPr>
        <w:t>：</w:t>
      </w:r>
    </w:p>
    <w:p w14:paraId="6B5E8E71">
      <w:pPr>
        <w:pStyle w:val="15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此份申请表将</w:t>
      </w:r>
      <w:r>
        <w:rPr>
          <w:rFonts w:ascii="Times New Roman" w:hAnsi="Times New Roman"/>
          <w:b/>
        </w:rPr>
        <w:t>涉及以后各类奖助学金评选</w:t>
      </w:r>
      <w:r>
        <w:rPr>
          <w:rFonts w:hint="eastAsia" w:ascii="Times New Roman" w:hAnsi="Times New Roman"/>
        </w:rPr>
        <w:t>，请各位同学填写前，</w:t>
      </w:r>
      <w:r>
        <w:rPr>
          <w:rFonts w:hint="eastAsia" w:ascii="Times New Roman" w:hAnsi="Times New Roman"/>
          <w:b/>
        </w:rPr>
        <w:t>认真阅读《</w:t>
      </w:r>
      <w:r>
        <w:rPr>
          <w:rFonts w:hint="eastAsia" w:ascii="Times New Roman" w:hAnsi="Times New Roman"/>
          <w:b/>
          <w:bCs/>
        </w:rPr>
        <w:t>化学学院本科生奖学金综合测评方案（</w:t>
      </w:r>
      <w:r>
        <w:rPr>
          <w:rFonts w:ascii="Times New Roman" w:hAnsi="Times New Roman"/>
          <w:b/>
          <w:bCs/>
        </w:rPr>
        <w:t>202</w:t>
      </w:r>
      <w:r>
        <w:rPr>
          <w:rFonts w:hint="eastAsia"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年版）</w:t>
      </w:r>
      <w:r>
        <w:rPr>
          <w:rFonts w:hint="eastAsia" w:ascii="Times New Roman" w:hAnsi="Times New Roman"/>
          <w:b/>
        </w:rPr>
        <w:t>》</w:t>
      </w:r>
      <w:r>
        <w:rPr>
          <w:rFonts w:ascii="Times New Roman" w:hAnsi="Times New Roman"/>
          <w:b/>
          <w:bCs/>
        </w:rPr>
        <w:t>（化学〔202</w:t>
      </w:r>
      <w:r>
        <w:rPr>
          <w:rFonts w:hint="eastAsia"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〕</w:t>
      </w:r>
      <w:r>
        <w:rPr>
          <w:rFonts w:hint="eastAsia" w:ascii="Times New Roman" w:hAnsi="Times New Roman"/>
          <w:b/>
          <w:bCs/>
        </w:rPr>
        <w:t>50</w:t>
      </w:r>
      <w:r>
        <w:rPr>
          <w:rFonts w:ascii="Times New Roman" w:hAnsi="Times New Roman"/>
          <w:b/>
          <w:bCs/>
        </w:rPr>
        <w:t>号）</w:t>
      </w:r>
      <w:r>
        <w:rPr>
          <w:rFonts w:hint="eastAsia" w:ascii="Times New Roman" w:hAnsi="Times New Roman"/>
        </w:rPr>
        <w:t>，并对照相应加分条件，</w:t>
      </w:r>
      <w:r>
        <w:rPr>
          <w:rFonts w:ascii="Times New Roman" w:hAnsi="Times New Roman"/>
        </w:rPr>
        <w:t>如实填写</w:t>
      </w:r>
      <w:r>
        <w:rPr>
          <w:rFonts w:hint="eastAsia" w:ascii="Times New Roman" w:hAnsi="Times New Roman"/>
        </w:rPr>
        <w:t>加分项目、依照加分条件和加分值。</w:t>
      </w:r>
    </w:p>
    <w:p w14:paraId="258B6795">
      <w:pPr>
        <w:pStyle w:val="15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如果</w:t>
      </w:r>
      <w:r>
        <w:rPr>
          <w:rFonts w:ascii="Times New Roman" w:hAnsi="Times New Roman"/>
          <w:b/>
        </w:rPr>
        <w:t>加分值不确定</w:t>
      </w:r>
      <w:r>
        <w:rPr>
          <w:rFonts w:hint="eastAsia" w:ascii="Times New Roman" w:hAnsi="Times New Roman"/>
          <w:b/>
        </w:rPr>
        <w:t>，</w:t>
      </w:r>
      <w:r>
        <w:rPr>
          <w:rFonts w:ascii="Times New Roman" w:hAnsi="Times New Roman"/>
          <w:b/>
        </w:rPr>
        <w:t>在加分值上填写</w:t>
      </w:r>
      <w:r>
        <w:rPr>
          <w:rFonts w:hint="eastAsia" w:ascii="Times New Roman" w:hAnsi="Times New Roman"/>
          <w:b/>
        </w:rPr>
        <w:t>“待定”，总计一栏留空</w:t>
      </w:r>
      <w:r>
        <w:rPr>
          <w:rFonts w:hint="eastAsia" w:ascii="Times New Roman" w:hAnsi="Times New Roman"/>
        </w:rPr>
        <w:t>，并将问题反馈给班委，班委汇总至相应年级长。</w:t>
      </w:r>
    </w:p>
    <w:p w14:paraId="70119392">
      <w:pPr>
        <w:spacing w:before="156" w:beforeLines="50" w:after="156" w:afterLines="50"/>
        <w:rPr>
          <w:rFonts w:ascii="Times New Roman" w:hAnsi="Times New Roman"/>
        </w:rPr>
      </w:pPr>
      <w:r>
        <w:rPr>
          <w:rFonts w:ascii="Times New Roman" w:hAnsi="Times New Roman"/>
        </w:rPr>
        <w:t>示例</w:t>
      </w:r>
      <w:r>
        <w:rPr>
          <w:rFonts w:hint="eastAsia" w:ascii="Times New Roman" w:hAnsi="Times New Roman"/>
        </w:rPr>
        <w:t>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285"/>
        <w:gridCol w:w="1443"/>
      </w:tblGrid>
      <w:tr w14:paraId="0D91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D573D1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院团委宣传部工作人员</w:t>
            </w:r>
          </w:p>
        </w:tc>
        <w:tc>
          <w:tcPr>
            <w:tcW w:w="3285" w:type="dxa"/>
            <w:vAlign w:val="center"/>
          </w:tcPr>
          <w:p w14:paraId="46CEF79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学院团委、学生会工作人员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CFE29A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3</w:t>
            </w:r>
          </w:p>
        </w:tc>
      </w:tr>
      <w:tr w14:paraId="5CD4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12A8EBA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青协实践部主要负责人</w:t>
            </w:r>
          </w:p>
        </w:tc>
        <w:tc>
          <w:tcPr>
            <w:tcW w:w="3285" w:type="dxa"/>
            <w:vAlign w:val="center"/>
          </w:tcPr>
          <w:p w14:paraId="75646C4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经批准成立的学校社团二级负责人（如各部门主要负责人等）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89AFC7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12</w:t>
            </w:r>
          </w:p>
        </w:tc>
      </w:tr>
      <w:tr w14:paraId="2DFA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996BD6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院羽毛球比赛个人男子第2名</w:t>
            </w:r>
          </w:p>
        </w:tc>
        <w:tc>
          <w:tcPr>
            <w:tcW w:w="3285" w:type="dxa"/>
            <w:vAlign w:val="center"/>
          </w:tcPr>
          <w:p w14:paraId="06ED4A8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院系体育竞赛第二名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850C74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0.02</w:t>
            </w:r>
          </w:p>
        </w:tc>
      </w:tr>
      <w:tr w14:paraId="2F92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07A095C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校“文明宿舍”成员</w:t>
            </w:r>
          </w:p>
        </w:tc>
        <w:tc>
          <w:tcPr>
            <w:tcW w:w="3285" w:type="dxa"/>
            <w:vAlign w:val="center"/>
          </w:tcPr>
          <w:p w14:paraId="369DAD4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被评为学校“文明宿舍”的宿舍全体成员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A0C93E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0.02</w:t>
            </w:r>
          </w:p>
        </w:tc>
      </w:tr>
      <w:tr w14:paraId="053E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2344223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中国梦·最美教师摄影大赛一等奖</w:t>
            </w:r>
          </w:p>
        </w:tc>
        <w:tc>
          <w:tcPr>
            <w:tcW w:w="3285" w:type="dxa"/>
            <w:vAlign w:val="center"/>
          </w:tcPr>
          <w:p w14:paraId="07E23DC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待定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D68B6F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待定</w:t>
            </w:r>
          </w:p>
        </w:tc>
      </w:tr>
      <w:tr w14:paraId="36B7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9" w:type="dxa"/>
            <w:gridSpan w:val="2"/>
            <w:shd w:val="clear" w:color="auto" w:fill="auto"/>
            <w:vAlign w:val="center"/>
          </w:tcPr>
          <w:p w14:paraId="58034CA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总计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19FB38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A158529">
      <w:pPr>
        <w:rPr>
          <w:rFonts w:hint="eastAsia" w:ascii="Times New Roman" w:hAnsi="Times New Roman"/>
        </w:rPr>
      </w:pPr>
    </w:p>
    <w:sectPr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A1C2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F2A1B"/>
    <w:multiLevelType w:val="multilevel"/>
    <w:tmpl w:val="198F2A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DE0"/>
    <w:rsid w:val="000012B4"/>
    <w:rsid w:val="000206EC"/>
    <w:rsid w:val="000E78E8"/>
    <w:rsid w:val="0014237A"/>
    <w:rsid w:val="001B7BDA"/>
    <w:rsid w:val="001D3EEE"/>
    <w:rsid w:val="00234E45"/>
    <w:rsid w:val="00246B36"/>
    <w:rsid w:val="0028062E"/>
    <w:rsid w:val="00284449"/>
    <w:rsid w:val="002934A6"/>
    <w:rsid w:val="00297E08"/>
    <w:rsid w:val="002A7F90"/>
    <w:rsid w:val="002D3160"/>
    <w:rsid w:val="002D3F71"/>
    <w:rsid w:val="00372B88"/>
    <w:rsid w:val="003836C8"/>
    <w:rsid w:val="003E08D2"/>
    <w:rsid w:val="00401D03"/>
    <w:rsid w:val="0043459D"/>
    <w:rsid w:val="004406BB"/>
    <w:rsid w:val="00485B72"/>
    <w:rsid w:val="004E42DA"/>
    <w:rsid w:val="00507749"/>
    <w:rsid w:val="00511745"/>
    <w:rsid w:val="005404F5"/>
    <w:rsid w:val="00555CC6"/>
    <w:rsid w:val="00560273"/>
    <w:rsid w:val="00633A95"/>
    <w:rsid w:val="00637CBA"/>
    <w:rsid w:val="00647478"/>
    <w:rsid w:val="00682832"/>
    <w:rsid w:val="006A2F95"/>
    <w:rsid w:val="006B0908"/>
    <w:rsid w:val="006D4F64"/>
    <w:rsid w:val="00722B73"/>
    <w:rsid w:val="007268DA"/>
    <w:rsid w:val="00750E0B"/>
    <w:rsid w:val="00765E36"/>
    <w:rsid w:val="00770F27"/>
    <w:rsid w:val="00773089"/>
    <w:rsid w:val="007B2653"/>
    <w:rsid w:val="0086507A"/>
    <w:rsid w:val="00865DE0"/>
    <w:rsid w:val="008C2B59"/>
    <w:rsid w:val="008C79CB"/>
    <w:rsid w:val="008F159C"/>
    <w:rsid w:val="008F377E"/>
    <w:rsid w:val="008F50CB"/>
    <w:rsid w:val="00930E16"/>
    <w:rsid w:val="00933FC4"/>
    <w:rsid w:val="00947BDA"/>
    <w:rsid w:val="00987E13"/>
    <w:rsid w:val="009B5D0C"/>
    <w:rsid w:val="009C63CE"/>
    <w:rsid w:val="009F37B8"/>
    <w:rsid w:val="009F67DB"/>
    <w:rsid w:val="00A20A2B"/>
    <w:rsid w:val="00A4123E"/>
    <w:rsid w:val="00A45FDE"/>
    <w:rsid w:val="00A5569A"/>
    <w:rsid w:val="00A760D2"/>
    <w:rsid w:val="00AA1DC2"/>
    <w:rsid w:val="00AD1BDF"/>
    <w:rsid w:val="00AD490F"/>
    <w:rsid w:val="00B27CBF"/>
    <w:rsid w:val="00BA3881"/>
    <w:rsid w:val="00BC12ED"/>
    <w:rsid w:val="00C0186A"/>
    <w:rsid w:val="00C02125"/>
    <w:rsid w:val="00C373C2"/>
    <w:rsid w:val="00C41BDA"/>
    <w:rsid w:val="00C9577E"/>
    <w:rsid w:val="00CF2FC5"/>
    <w:rsid w:val="00D43F03"/>
    <w:rsid w:val="00D51675"/>
    <w:rsid w:val="00D565A2"/>
    <w:rsid w:val="00DD0C98"/>
    <w:rsid w:val="00DE351C"/>
    <w:rsid w:val="00DE7F98"/>
    <w:rsid w:val="00E03351"/>
    <w:rsid w:val="00E237CB"/>
    <w:rsid w:val="00E65480"/>
    <w:rsid w:val="00EB0EDF"/>
    <w:rsid w:val="00EC3776"/>
    <w:rsid w:val="00F01802"/>
    <w:rsid w:val="00F71317"/>
    <w:rsid w:val="00F93A5C"/>
    <w:rsid w:val="00FC7DC2"/>
    <w:rsid w:val="00FE2107"/>
    <w:rsid w:val="00FF1655"/>
    <w:rsid w:val="113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hd w:val="clear" w:color="auto" w:fill="A53010"/>
      <w:spacing w:before="340" w:after="330" w:line="578" w:lineRule="auto"/>
      <w:outlineLvl w:val="0"/>
    </w:pPr>
    <w:rPr>
      <w:b/>
      <w:bCs/>
      <w:color w:val="FFFFFF"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hd w:val="clear" w:color="auto" w:fill="F9CEC2"/>
      <w:spacing w:before="260" w:after="260" w:line="416" w:lineRule="auto"/>
      <w:outlineLvl w:val="1"/>
    </w:pPr>
    <w:rPr>
      <w:rFonts w:ascii="Calibri Light" w:hAnsi="Calibri Light"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pBdr>
        <w:top w:val="single" w:color="A53010" w:sz="4" w:space="1"/>
        <w:bottom w:val="dotted" w:color="A53010" w:sz="4" w:space="1"/>
      </w:pBdr>
      <w:spacing w:before="260" w:after="260" w:line="416" w:lineRule="auto"/>
      <w:outlineLvl w:val="2"/>
    </w:pPr>
    <w:rPr>
      <w:b/>
      <w:bCs/>
      <w:color w:val="521708"/>
      <w:sz w:val="28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color w:val="7B230C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uiPriority w:val="9"/>
    <w:rPr>
      <w:b/>
      <w:bCs/>
      <w:color w:val="FFFFFF"/>
      <w:kern w:val="44"/>
      <w:sz w:val="32"/>
      <w:szCs w:val="44"/>
      <w:shd w:val="clear" w:color="auto" w:fill="A53010"/>
    </w:rPr>
  </w:style>
  <w:style w:type="character" w:customStyle="1" w:styleId="12">
    <w:name w:val="标题 2 字符"/>
    <w:link w:val="3"/>
    <w:qFormat/>
    <w:uiPriority w:val="9"/>
    <w:rPr>
      <w:rFonts w:ascii="Calibri Light" w:hAnsi="Calibri Light" w:eastAsia="宋体" w:cs="Times New Roman"/>
      <w:bCs/>
      <w:sz w:val="30"/>
      <w:szCs w:val="32"/>
      <w:shd w:val="clear" w:color="auto" w:fill="F9CEC2"/>
    </w:rPr>
  </w:style>
  <w:style w:type="character" w:customStyle="1" w:styleId="13">
    <w:name w:val="标题 4 字符"/>
    <w:link w:val="5"/>
    <w:uiPriority w:val="9"/>
    <w:rPr>
      <w:rFonts w:ascii="Calibri Light" w:hAnsi="Calibri Light" w:cs="Times New Roman"/>
      <w:b/>
      <w:bCs/>
      <w:color w:val="7B230C"/>
      <w:sz w:val="28"/>
      <w:szCs w:val="28"/>
    </w:rPr>
  </w:style>
  <w:style w:type="character" w:customStyle="1" w:styleId="14">
    <w:name w:val="标题 3 字符"/>
    <w:link w:val="4"/>
    <w:uiPriority w:val="9"/>
    <w:rPr>
      <w:b/>
      <w:bCs/>
      <w:color w:val="521708"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358</Characters>
  <Lines>3</Lines>
  <Paragraphs>1</Paragraphs>
  <TotalTime>6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2016-05-26T15:50:00Z</dcterms:created>
  <dc:creator>Windows User</dc:creator>
  <cp:lastModifiedBy>陈</cp:lastModifiedBy>
  <dcterms:modified xsi:type="dcterms:W3CDTF">2025-08-25T15:22:12Z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eyJoZGlkIjoiYTg2ZDMzYjIzZjhjY2FiNmU4NTEwYzdkODQ4ZmQ2MDkiLCJ1c2VySWQiOiIxMDQ4NjYyNDg2In0=</vt:lpwstr>
  </property>
  <property fmtid="{D5CDD505-2E9C-101B-9397-08002B2CF9AE}" pid="3" name="KSOProductBuildVer">
    <vt:lpwstr>2052-12.1.0.22529</vt:lpwstr>
  </property>
  <property fmtid="{D5CDD505-2E9C-101B-9397-08002B2CF9AE}" pid="4" name="ICV">
    <vt:lpwstr>0776870520534E5CB3E857FDDE0D8622_12</vt:lpwstr>
  </property>
</Properties>
</file>