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40"/>
        <w:gridCol w:w="1011"/>
        <w:gridCol w:w="1011"/>
        <w:gridCol w:w="1282"/>
        <w:gridCol w:w="850"/>
        <w:gridCol w:w="902"/>
        <w:gridCol w:w="1225"/>
        <w:gridCol w:w="797"/>
      </w:tblGrid>
      <w:tr w:rsidR="00C10F6B" w:rsidTr="00831151">
        <w:trPr>
          <w:trHeight w:val="446"/>
        </w:trPr>
        <w:tc>
          <w:tcPr>
            <w:tcW w:w="600" w:type="dxa"/>
          </w:tcPr>
          <w:p w:rsidR="00C10F6B" w:rsidRDefault="00220955">
            <w:pPr>
              <w:pStyle w:val="TableParagraph"/>
              <w:ind w:left="89" w:right="51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940" w:type="dxa"/>
          </w:tcPr>
          <w:p w:rsidR="00C10F6B" w:rsidRDefault="00220955">
            <w:pPr>
              <w:pStyle w:val="TableParagraph"/>
              <w:ind w:left="124" w:right="87"/>
              <w:rPr>
                <w:sz w:val="20"/>
              </w:rPr>
            </w:pPr>
            <w:r>
              <w:rPr>
                <w:sz w:val="20"/>
              </w:rPr>
              <w:t>考生编号</w:t>
            </w:r>
          </w:p>
        </w:tc>
        <w:tc>
          <w:tcPr>
            <w:tcW w:w="1011" w:type="dxa"/>
          </w:tcPr>
          <w:p w:rsidR="00C10F6B" w:rsidRDefault="00220955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考生姓名</w:t>
            </w:r>
          </w:p>
        </w:tc>
        <w:tc>
          <w:tcPr>
            <w:tcW w:w="1011" w:type="dxa"/>
          </w:tcPr>
          <w:p w:rsidR="00C10F6B" w:rsidRDefault="00220955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报考专业</w:t>
            </w:r>
          </w:p>
        </w:tc>
        <w:tc>
          <w:tcPr>
            <w:tcW w:w="1282" w:type="dxa"/>
          </w:tcPr>
          <w:p w:rsidR="00C10F6B" w:rsidRDefault="00220955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报考方向</w:t>
            </w:r>
          </w:p>
        </w:tc>
        <w:tc>
          <w:tcPr>
            <w:tcW w:w="850" w:type="dxa"/>
          </w:tcPr>
          <w:p w:rsidR="00C10F6B" w:rsidRDefault="00220955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学习方式</w:t>
            </w:r>
          </w:p>
        </w:tc>
        <w:tc>
          <w:tcPr>
            <w:tcW w:w="902" w:type="dxa"/>
          </w:tcPr>
          <w:p w:rsidR="00C10F6B" w:rsidRDefault="00220955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复试专业</w:t>
            </w:r>
          </w:p>
        </w:tc>
        <w:tc>
          <w:tcPr>
            <w:tcW w:w="1225" w:type="dxa"/>
          </w:tcPr>
          <w:p w:rsidR="00C10F6B" w:rsidRDefault="00220955">
            <w:pPr>
              <w:pStyle w:val="TableParagraph"/>
              <w:ind w:left="87" w:right="58"/>
              <w:rPr>
                <w:sz w:val="20"/>
              </w:rPr>
            </w:pPr>
            <w:r>
              <w:rPr>
                <w:sz w:val="20"/>
              </w:rPr>
              <w:t>复试方向</w:t>
            </w:r>
          </w:p>
        </w:tc>
        <w:tc>
          <w:tcPr>
            <w:tcW w:w="797" w:type="dxa"/>
          </w:tcPr>
          <w:p w:rsidR="00C10F6B" w:rsidRDefault="00220955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 w:rsidR="00C10F6B" w:rsidTr="00831151">
        <w:trPr>
          <w:trHeight w:val="445"/>
        </w:trPr>
        <w:tc>
          <w:tcPr>
            <w:tcW w:w="600" w:type="dxa"/>
          </w:tcPr>
          <w:p w:rsidR="00C10F6B" w:rsidRDefault="00220955">
            <w:pPr>
              <w:pStyle w:val="TableParagraph"/>
              <w:spacing w:before="105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940" w:type="dxa"/>
          </w:tcPr>
          <w:p w:rsidR="00C10F6B" w:rsidRDefault="00C07FBC">
            <w:pPr>
              <w:pStyle w:val="TableParagraph"/>
              <w:spacing w:before="105"/>
              <w:ind w:left="124" w:right="87"/>
              <w:rPr>
                <w:rFonts w:ascii="Arial"/>
                <w:sz w:val="20"/>
              </w:rPr>
            </w:pPr>
            <w:r w:rsidRPr="00C07FBC">
              <w:rPr>
                <w:rFonts w:ascii="Arial"/>
                <w:sz w:val="20"/>
              </w:rPr>
              <w:t>105582022200031</w:t>
            </w:r>
          </w:p>
        </w:tc>
        <w:tc>
          <w:tcPr>
            <w:tcW w:w="1011" w:type="dxa"/>
          </w:tcPr>
          <w:p w:rsidR="00C10F6B" w:rsidRDefault="00C07FBC">
            <w:pPr>
              <w:pStyle w:val="TableParagraph"/>
              <w:spacing w:before="28"/>
              <w:ind w:right="53"/>
              <w:rPr>
                <w:rFonts w:ascii="微软雅黑" w:eastAsia="微软雅黑"/>
                <w:sz w:val="20"/>
              </w:rPr>
            </w:pPr>
            <w:r w:rsidRPr="00C07FBC">
              <w:rPr>
                <w:rFonts w:ascii="微软雅黑" w:eastAsia="微软雅黑" w:hint="eastAsia"/>
                <w:sz w:val="20"/>
              </w:rPr>
              <w:t>沈嘉霖</w:t>
            </w:r>
          </w:p>
        </w:tc>
        <w:tc>
          <w:tcPr>
            <w:tcW w:w="1011" w:type="dxa"/>
          </w:tcPr>
          <w:p w:rsidR="00C10F6B" w:rsidRDefault="00831151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化学</w:t>
            </w:r>
          </w:p>
        </w:tc>
        <w:tc>
          <w:tcPr>
            <w:tcW w:w="1282" w:type="dxa"/>
          </w:tcPr>
          <w:p w:rsidR="00C10F6B" w:rsidRDefault="00C07FBC">
            <w:pPr>
              <w:pStyle w:val="TableParagraph"/>
              <w:ind w:right="57"/>
              <w:rPr>
                <w:sz w:val="20"/>
              </w:rPr>
            </w:pPr>
            <w:r>
              <w:rPr>
                <w:rFonts w:hint="eastAsia"/>
                <w:sz w:val="20"/>
              </w:rPr>
              <w:t>高分子化学与物理</w:t>
            </w:r>
          </w:p>
        </w:tc>
        <w:tc>
          <w:tcPr>
            <w:tcW w:w="850" w:type="dxa"/>
          </w:tcPr>
          <w:p w:rsidR="00C10F6B" w:rsidRDefault="00220955"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902" w:type="dxa"/>
          </w:tcPr>
          <w:p w:rsidR="00C10F6B" w:rsidRDefault="0083115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化学</w:t>
            </w:r>
          </w:p>
        </w:tc>
        <w:tc>
          <w:tcPr>
            <w:tcW w:w="1225" w:type="dxa"/>
          </w:tcPr>
          <w:p w:rsidR="00C10F6B" w:rsidRDefault="00C07FBC">
            <w:pPr>
              <w:pStyle w:val="TableParagraph"/>
              <w:ind w:left="87" w:right="58"/>
              <w:rPr>
                <w:sz w:val="20"/>
              </w:rPr>
            </w:pPr>
            <w:r>
              <w:rPr>
                <w:rFonts w:hint="eastAsia"/>
                <w:sz w:val="20"/>
              </w:rPr>
              <w:t>高分子化学与物理</w:t>
            </w:r>
          </w:p>
        </w:tc>
        <w:tc>
          <w:tcPr>
            <w:tcW w:w="797" w:type="dxa"/>
          </w:tcPr>
          <w:p w:rsidR="00C10F6B" w:rsidRDefault="00C10F6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220955" w:rsidRDefault="00220955">
      <w:bookmarkStart w:id="0" w:name="_GoBack"/>
      <w:bookmarkEnd w:id="0"/>
    </w:p>
    <w:sectPr w:rsidR="00220955">
      <w:type w:val="continuous"/>
      <w:pgSz w:w="11910" w:h="16850"/>
      <w:pgMar w:top="1440" w:right="10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6B"/>
    <w:rsid w:val="00220955"/>
    <w:rsid w:val="00831151"/>
    <w:rsid w:val="00C07FBC"/>
    <w:rsid w:val="00C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6870"/>
  <w15:docId w15:val="{AC9F5681-76C2-4B33-B2EA-B9E4FC0D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7"/>
      <w:ind w:lef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>中山大学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‘；</dc:creator>
  <cp:lastModifiedBy>chem-cyb</cp:lastModifiedBy>
  <cp:revision>3</cp:revision>
  <dcterms:created xsi:type="dcterms:W3CDTF">2021-03-25T02:09:00Z</dcterms:created>
  <dcterms:modified xsi:type="dcterms:W3CDTF">2022-03-24T02:14:00Z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2021-03-25T00:00:00Z</vt:filetime>
  </property>
</Properties>
</file>