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B8" w:rsidRPr="00B364BA" w:rsidRDefault="00B364BA">
      <w:pPr>
        <w:rPr>
          <w:rFonts w:ascii="仿宋" w:eastAsia="仿宋" w:hAnsi="仿宋"/>
          <w:sz w:val="32"/>
          <w:szCs w:val="32"/>
        </w:rPr>
      </w:pPr>
      <w:r w:rsidRPr="00B364BA">
        <w:rPr>
          <w:rFonts w:ascii="仿宋" w:eastAsia="仿宋" w:hAnsi="仿宋" w:hint="eastAsia"/>
          <w:sz w:val="32"/>
          <w:szCs w:val="32"/>
        </w:rPr>
        <w:t>附件</w:t>
      </w:r>
      <w:r w:rsidR="00C10492">
        <w:rPr>
          <w:rFonts w:ascii="仿宋" w:eastAsia="仿宋" w:hAnsi="仿宋"/>
          <w:sz w:val="32"/>
          <w:szCs w:val="32"/>
        </w:rPr>
        <w:t>5</w:t>
      </w:r>
    </w:p>
    <w:p w:rsidR="00B364BA" w:rsidRPr="00495328" w:rsidRDefault="005049EA" w:rsidP="00495328">
      <w:pPr>
        <w:spacing w:beforeLines="50" w:before="156" w:afterLines="50" w:after="156"/>
        <w:jc w:val="center"/>
        <w:rPr>
          <w:rFonts w:asciiTheme="minorEastAsia" w:hAnsiTheme="minorEastAsia"/>
          <w:b/>
          <w:sz w:val="36"/>
          <w:szCs w:val="36"/>
        </w:rPr>
      </w:pPr>
      <w:r w:rsidRPr="00495328">
        <w:rPr>
          <w:rFonts w:asciiTheme="minorEastAsia" w:hAnsiTheme="minorEastAsia" w:hint="eastAsia"/>
          <w:b/>
          <w:sz w:val="36"/>
          <w:szCs w:val="36"/>
        </w:rPr>
        <w:t>《</w:t>
      </w:r>
      <w:r w:rsidR="00B364BA" w:rsidRPr="00495328">
        <w:rPr>
          <w:rFonts w:asciiTheme="minorEastAsia" w:hAnsiTheme="minorEastAsia" w:hint="eastAsia"/>
          <w:b/>
          <w:sz w:val="36"/>
          <w:szCs w:val="36"/>
        </w:rPr>
        <w:t>化学品</w:t>
      </w:r>
      <w:r w:rsidR="00B364BA" w:rsidRPr="00495328">
        <w:rPr>
          <w:rFonts w:asciiTheme="minorEastAsia" w:hAnsiTheme="minorEastAsia"/>
          <w:b/>
          <w:sz w:val="36"/>
          <w:szCs w:val="36"/>
        </w:rPr>
        <w:t>管理</w:t>
      </w:r>
      <w:r w:rsidR="00E92DFF" w:rsidRPr="00495328">
        <w:rPr>
          <w:rFonts w:asciiTheme="minorEastAsia" w:hAnsiTheme="minorEastAsia" w:hint="eastAsia"/>
          <w:b/>
          <w:sz w:val="36"/>
          <w:szCs w:val="36"/>
        </w:rPr>
        <w:t>平台</w:t>
      </w:r>
      <w:r w:rsidRPr="00495328">
        <w:rPr>
          <w:rFonts w:asciiTheme="minorEastAsia" w:hAnsiTheme="minorEastAsia" w:hint="eastAsia"/>
          <w:b/>
          <w:sz w:val="36"/>
          <w:szCs w:val="36"/>
        </w:rPr>
        <w:t>》</w:t>
      </w:r>
      <w:r w:rsidR="00B364BA" w:rsidRPr="00495328">
        <w:rPr>
          <w:rFonts w:asciiTheme="minorEastAsia" w:hAnsiTheme="minorEastAsia"/>
          <w:b/>
          <w:sz w:val="36"/>
          <w:szCs w:val="36"/>
        </w:rPr>
        <w:t>单位审批人信息表</w:t>
      </w:r>
    </w:p>
    <w:tbl>
      <w:tblPr>
        <w:tblW w:w="83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5"/>
        <w:gridCol w:w="1843"/>
        <w:gridCol w:w="2126"/>
        <w:gridCol w:w="1985"/>
      </w:tblGrid>
      <w:tr w:rsidR="009C0CC1" w:rsidTr="0057265B">
        <w:trPr>
          <w:trHeight w:val="690"/>
        </w:trPr>
        <w:tc>
          <w:tcPr>
            <w:tcW w:w="2365" w:type="dxa"/>
            <w:vAlign w:val="center"/>
          </w:tcPr>
          <w:p w:rsidR="009C0CC1" w:rsidRPr="0057265B" w:rsidRDefault="00C844E9" w:rsidP="0057265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7265B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  <w:r w:rsidRPr="0057265B">
              <w:rPr>
                <w:rFonts w:ascii="仿宋" w:eastAsia="仿宋" w:hAnsi="仿宋"/>
                <w:b/>
                <w:sz w:val="32"/>
                <w:szCs w:val="32"/>
              </w:rPr>
              <w:t>名称</w:t>
            </w:r>
          </w:p>
        </w:tc>
        <w:tc>
          <w:tcPr>
            <w:tcW w:w="1843" w:type="dxa"/>
            <w:vAlign w:val="center"/>
          </w:tcPr>
          <w:p w:rsidR="009C0CC1" w:rsidRPr="0057265B" w:rsidRDefault="00C844E9" w:rsidP="00B364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7265B">
              <w:rPr>
                <w:rFonts w:ascii="仿宋" w:eastAsia="仿宋" w:hAnsi="仿宋" w:hint="eastAsia"/>
                <w:b/>
                <w:sz w:val="32"/>
                <w:szCs w:val="32"/>
              </w:rPr>
              <w:t>审批人</w:t>
            </w:r>
            <w:r w:rsidRPr="0057265B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9C0CC1" w:rsidRPr="0057265B" w:rsidRDefault="00C844E9" w:rsidP="00B364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7265B">
              <w:rPr>
                <w:rFonts w:ascii="仿宋" w:eastAsia="仿宋" w:hAnsi="仿宋" w:cs="Times New Roman"/>
                <w:b/>
                <w:sz w:val="32"/>
                <w:szCs w:val="32"/>
              </w:rPr>
              <w:t>NETID</w:t>
            </w:r>
            <w:r w:rsidRPr="0057265B">
              <w:rPr>
                <w:rFonts w:ascii="仿宋" w:eastAsia="仿宋" w:hAnsi="仿宋" w:hint="eastAsia"/>
                <w:b/>
                <w:sz w:val="32"/>
                <w:szCs w:val="32"/>
              </w:rPr>
              <w:t>账号</w:t>
            </w:r>
          </w:p>
        </w:tc>
        <w:tc>
          <w:tcPr>
            <w:tcW w:w="1985" w:type="dxa"/>
            <w:vAlign w:val="center"/>
          </w:tcPr>
          <w:p w:rsidR="009C0CC1" w:rsidRPr="0057265B" w:rsidRDefault="00C844E9" w:rsidP="00C844E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7265B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9C0CC1" w:rsidTr="0057265B">
        <w:trPr>
          <w:trHeight w:val="2103"/>
        </w:trPr>
        <w:tc>
          <w:tcPr>
            <w:tcW w:w="2365" w:type="dxa"/>
            <w:vAlign w:val="center"/>
          </w:tcPr>
          <w:p w:rsidR="009C0CC1" w:rsidRDefault="0057265B" w:rsidP="00B364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(盖章)</w:t>
            </w:r>
          </w:p>
        </w:tc>
        <w:tc>
          <w:tcPr>
            <w:tcW w:w="1843" w:type="dxa"/>
            <w:vAlign w:val="center"/>
          </w:tcPr>
          <w:p w:rsidR="009C0CC1" w:rsidRDefault="009C0CC1" w:rsidP="00B364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9C0CC1" w:rsidRDefault="009C0CC1" w:rsidP="00B364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C0CC1" w:rsidRDefault="009C0CC1" w:rsidP="00B364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B364BA" w:rsidRPr="00B364BA" w:rsidRDefault="00B364BA" w:rsidP="00B364BA">
      <w:pPr>
        <w:jc w:val="center"/>
        <w:rPr>
          <w:rFonts w:ascii="仿宋" w:eastAsia="仿宋" w:hAnsi="仿宋"/>
          <w:b/>
          <w:sz w:val="32"/>
          <w:szCs w:val="32"/>
        </w:rPr>
      </w:pPr>
    </w:p>
    <w:sectPr w:rsidR="00B364BA" w:rsidRPr="00B3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1F" w:rsidRDefault="00B21A1F" w:rsidP="005049EA">
      <w:r>
        <w:separator/>
      </w:r>
    </w:p>
  </w:endnote>
  <w:endnote w:type="continuationSeparator" w:id="0">
    <w:p w:rsidR="00B21A1F" w:rsidRDefault="00B21A1F" w:rsidP="0050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1F" w:rsidRDefault="00B21A1F" w:rsidP="005049EA">
      <w:r>
        <w:separator/>
      </w:r>
    </w:p>
  </w:footnote>
  <w:footnote w:type="continuationSeparator" w:id="0">
    <w:p w:rsidR="00B21A1F" w:rsidRDefault="00B21A1F" w:rsidP="0050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A"/>
    <w:rsid w:val="000377B8"/>
    <w:rsid w:val="00266ACF"/>
    <w:rsid w:val="00360AED"/>
    <w:rsid w:val="00495328"/>
    <w:rsid w:val="005049EA"/>
    <w:rsid w:val="0057265B"/>
    <w:rsid w:val="00922815"/>
    <w:rsid w:val="009C0CC1"/>
    <w:rsid w:val="00B21A1F"/>
    <w:rsid w:val="00B23416"/>
    <w:rsid w:val="00B364BA"/>
    <w:rsid w:val="00BC0FC0"/>
    <w:rsid w:val="00C10492"/>
    <w:rsid w:val="00C844E9"/>
    <w:rsid w:val="00E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D738E-0B81-4DC0-9008-6824A50C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64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64B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49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4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zhaoyane</dc:creator>
  <cp:keywords/>
  <dc:description/>
  <cp:lastModifiedBy>zhaoyane</cp:lastModifiedBy>
  <cp:revision>10</cp:revision>
  <dcterms:created xsi:type="dcterms:W3CDTF">2017-01-16T06:46:00Z</dcterms:created>
  <dcterms:modified xsi:type="dcterms:W3CDTF">2017-02-20T06:43:00Z</dcterms:modified>
</cp:coreProperties>
</file>