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ind w:leftChars="0"/>
        <w:jc w:val="center"/>
        <w:rPr>
          <w:rFonts w:hint="eastAsia" w:ascii="微软雅黑" w:hAnsi="微软雅黑" w:eastAsia="微软雅黑" w:cs="微软雅黑"/>
          <w:b/>
          <w:bCs/>
          <w:sz w:val="44"/>
          <w:szCs w:val="44"/>
          <w:lang w:val="en-US" w:eastAsia="zh-CN"/>
        </w:rPr>
      </w:pPr>
      <w:bookmarkStart w:id="0" w:name="_GoBack"/>
      <w:bookmarkEnd w:id="0"/>
      <w:r>
        <w:rPr>
          <w:rFonts w:hint="eastAsia" w:ascii="微软雅黑" w:hAnsi="微软雅黑" w:eastAsia="微软雅黑" w:cs="微软雅黑"/>
          <w:b/>
          <w:bCs/>
          <w:sz w:val="44"/>
          <w:szCs w:val="44"/>
          <w:lang w:val="en-US" w:eastAsia="zh-CN"/>
        </w:rPr>
        <w:t>志愿时审核【主管单位审批版】</w:t>
      </w:r>
    </w:p>
    <w:p>
      <w:pPr>
        <w:numPr>
          <w:ilvl w:val="0"/>
          <w:numId w:val="1"/>
        </w:numPr>
        <w:ind w:left="425" w:leftChars="0" w:hanging="425" w:firstLineChars="0"/>
        <w:jc w:val="left"/>
        <w:rPr>
          <w:rFonts w:hint="eastAsia" w:ascii="微软雅黑" w:hAnsi="微软雅黑" w:eastAsia="微软雅黑" w:cs="微软雅黑"/>
          <w:b w:val="0"/>
          <w:bCs w:val="0"/>
          <w:sz w:val="21"/>
          <w:szCs w:val="21"/>
          <w:lang w:val="en-US" w:eastAsia="zh-CN"/>
        </w:rPr>
      </w:pPr>
      <w:r>
        <w:rPr>
          <w:rFonts w:hint="eastAsia" w:ascii="微软雅黑" w:hAnsi="微软雅黑" w:eastAsia="微软雅黑" w:cs="微软雅黑"/>
          <w:b w:val="0"/>
          <w:bCs w:val="0"/>
          <w:sz w:val="21"/>
          <w:szCs w:val="21"/>
          <w:lang w:val="en-US" w:eastAsia="zh-CN"/>
        </w:rPr>
        <w:t>坚持“真实不虚报，准时不迟交”的原则；</w:t>
      </w:r>
    </w:p>
    <w:p>
      <w:pPr>
        <w:numPr>
          <w:ilvl w:val="0"/>
          <w:numId w:val="1"/>
        </w:numPr>
        <w:ind w:left="425" w:leftChars="0" w:hanging="425" w:firstLineChars="0"/>
        <w:jc w:val="left"/>
        <w:rPr>
          <w:rFonts w:hint="eastAsia" w:ascii="微软雅黑" w:hAnsi="微软雅黑" w:eastAsia="微软雅黑" w:cs="微软雅黑"/>
          <w:b w:val="0"/>
          <w:bCs w:val="0"/>
          <w:sz w:val="21"/>
          <w:szCs w:val="21"/>
          <w:lang w:val="en-US" w:eastAsia="zh-CN"/>
        </w:rPr>
      </w:pPr>
      <w:r>
        <w:rPr>
          <w:rFonts w:hint="eastAsia" w:ascii="微软雅黑" w:hAnsi="微软雅黑" w:eastAsia="微软雅黑" w:cs="微软雅黑"/>
          <w:b w:val="0"/>
          <w:bCs w:val="0"/>
          <w:sz w:val="21"/>
          <w:szCs w:val="21"/>
          <w:lang w:val="en-US" w:eastAsia="zh-CN"/>
        </w:rPr>
        <w:t>学生社团需提交活动策划、活动申请表、志愿时申请表给主管单位，主管单位审核通过后，学生社团方可开展活动；</w:t>
      </w:r>
    </w:p>
    <w:p>
      <w:pPr>
        <w:numPr>
          <w:ilvl w:val="0"/>
          <w:numId w:val="1"/>
        </w:numPr>
        <w:ind w:left="425" w:leftChars="0" w:hanging="425" w:firstLineChars="0"/>
        <w:jc w:val="left"/>
        <w:rPr>
          <w:rFonts w:hint="eastAsia" w:ascii="微软雅黑" w:hAnsi="微软雅黑" w:eastAsia="微软雅黑" w:cs="微软雅黑"/>
          <w:b w:val="0"/>
          <w:bCs w:val="0"/>
          <w:sz w:val="21"/>
          <w:szCs w:val="21"/>
          <w:lang w:val="en-US" w:eastAsia="zh-CN"/>
        </w:rPr>
      </w:pPr>
      <w:r>
        <w:rPr>
          <w:rFonts w:hint="eastAsia" w:ascii="微软雅黑" w:hAnsi="微软雅黑" w:eastAsia="微软雅黑" w:cs="微软雅黑"/>
          <w:b w:val="0"/>
          <w:bCs w:val="0"/>
          <w:sz w:val="21"/>
          <w:szCs w:val="21"/>
          <w:lang w:val="en-US" w:eastAsia="zh-CN"/>
        </w:rPr>
        <w:t>学生社团需在活动开始前提交志愿时申请表，在公益时一栏，需填写志愿者将活动的志愿时数或区间（如10-15h）及一份文档形式说明，内容为公益时具体计算方式（如备课2h/次*3+正式授课2h*3），如不详细说明公益时具体计算方式，主管单位可要求学生社团重新调整申请公益时数或写明公益时具体计算方式；</w:t>
      </w:r>
    </w:p>
    <w:p>
      <w:pPr>
        <w:numPr>
          <w:ilvl w:val="0"/>
          <w:numId w:val="1"/>
        </w:numPr>
        <w:ind w:left="425" w:leftChars="0" w:hanging="425" w:firstLineChars="0"/>
        <w:jc w:val="left"/>
        <w:rPr>
          <w:rFonts w:hint="eastAsia" w:ascii="微软雅黑" w:hAnsi="微软雅黑" w:eastAsia="微软雅黑" w:cs="微软雅黑"/>
          <w:b w:val="0"/>
          <w:bCs w:val="0"/>
          <w:sz w:val="21"/>
          <w:szCs w:val="21"/>
          <w:lang w:val="en-US" w:eastAsia="zh-CN"/>
        </w:rPr>
      </w:pPr>
      <w:r>
        <w:rPr>
          <w:rFonts w:hint="eastAsia" w:ascii="微软雅黑" w:hAnsi="微软雅黑" w:eastAsia="微软雅黑" w:cs="微软雅黑"/>
          <w:b w:val="0"/>
          <w:bCs w:val="0"/>
          <w:sz w:val="21"/>
          <w:szCs w:val="21"/>
          <w:lang w:val="en-US" w:eastAsia="zh-CN"/>
        </w:rPr>
        <w:t>活动过程中，学生社团将提交每次小活动的考勤表，主管单位需进行审核；</w:t>
      </w:r>
    </w:p>
    <w:p>
      <w:pPr>
        <w:numPr>
          <w:ilvl w:val="0"/>
          <w:numId w:val="1"/>
        </w:numPr>
        <w:ind w:left="425" w:leftChars="0" w:hanging="425" w:firstLineChars="0"/>
        <w:jc w:val="left"/>
        <w:rPr>
          <w:rFonts w:hint="eastAsia" w:ascii="微软雅黑" w:hAnsi="微软雅黑" w:eastAsia="微软雅黑" w:cs="微软雅黑"/>
          <w:b w:val="0"/>
          <w:bCs w:val="0"/>
          <w:sz w:val="21"/>
          <w:szCs w:val="21"/>
          <w:lang w:val="en-US" w:eastAsia="zh-CN"/>
        </w:rPr>
      </w:pPr>
      <w:r>
        <w:rPr>
          <w:rFonts w:hint="eastAsia" w:ascii="微软雅黑" w:hAnsi="微软雅黑" w:eastAsia="微软雅黑" w:cs="微软雅黑"/>
          <w:b w:val="0"/>
          <w:bCs w:val="0"/>
          <w:sz w:val="21"/>
          <w:szCs w:val="21"/>
          <w:lang w:val="en-US" w:eastAsia="zh-CN"/>
        </w:rPr>
        <w:t>每个活动只能进行一次志愿时认证，即如过后发现有缺漏或时数错误，主管单位可不接受重新认证或补开证明；志愿时认证时数与申请时数不同，学生社团需以文档形式向主管单位详细说明情况；</w:t>
      </w:r>
    </w:p>
    <w:p>
      <w:pPr>
        <w:numPr>
          <w:ilvl w:val="0"/>
          <w:numId w:val="1"/>
        </w:numPr>
        <w:ind w:left="425" w:leftChars="0" w:hanging="425" w:firstLineChars="0"/>
        <w:jc w:val="left"/>
        <w:rPr>
          <w:rFonts w:hint="eastAsia" w:ascii="微软雅黑" w:hAnsi="微软雅黑" w:eastAsia="微软雅黑" w:cs="微软雅黑"/>
          <w:b w:val="0"/>
          <w:bCs w:val="0"/>
          <w:sz w:val="21"/>
          <w:szCs w:val="21"/>
          <w:lang w:val="en-US" w:eastAsia="zh-CN"/>
        </w:rPr>
      </w:pPr>
      <w:r>
        <w:rPr>
          <w:rFonts w:hint="eastAsia" w:ascii="微软雅黑" w:hAnsi="微软雅黑" w:eastAsia="微软雅黑" w:cs="微软雅黑"/>
          <w:b w:val="0"/>
          <w:bCs w:val="0"/>
          <w:sz w:val="21"/>
          <w:szCs w:val="21"/>
          <w:lang w:val="en-US" w:eastAsia="zh-CN"/>
        </w:rPr>
        <w:t>志愿时认证须在活动结束后一个月内提交，逾期无效。特殊活动（如在寒暑假进行的活动），需在下学期初提交志愿时认证，逾期无效。</w:t>
      </w:r>
    </w:p>
    <w:p>
      <w:pPr>
        <w:numPr>
          <w:ilvl w:val="0"/>
          <w:numId w:val="1"/>
        </w:numPr>
        <w:ind w:left="425" w:leftChars="0" w:hanging="425" w:firstLineChars="0"/>
        <w:jc w:val="left"/>
        <w:rPr>
          <w:rFonts w:hint="eastAsia" w:ascii="微软雅黑" w:hAnsi="微软雅黑" w:eastAsia="微软雅黑" w:cs="微软雅黑"/>
          <w:b w:val="0"/>
          <w:bCs w:val="0"/>
          <w:sz w:val="21"/>
          <w:szCs w:val="21"/>
          <w:lang w:val="en-US" w:eastAsia="zh-CN"/>
        </w:rPr>
      </w:pPr>
      <w:r>
        <w:rPr>
          <w:rFonts w:hint="eastAsia" w:ascii="微软雅黑" w:hAnsi="微软雅黑" w:eastAsia="微软雅黑" w:cs="微软雅黑"/>
          <w:b w:val="0"/>
          <w:bCs w:val="0"/>
          <w:sz w:val="21"/>
          <w:szCs w:val="21"/>
          <w:lang w:val="en-US" w:eastAsia="zh-CN"/>
        </w:rPr>
        <w:t>前期准备（包括撰写策划，宣传品制作，宣传摆台，人员培训，支教前期准备等）及后期总结不算在志愿时认证范围内，工作人员摆台宣传不能发放时数，不能给予时数，这是他们的份内工作，不是公益活动；</w:t>
      </w:r>
    </w:p>
    <w:p>
      <w:pPr>
        <w:numPr>
          <w:ilvl w:val="0"/>
          <w:numId w:val="1"/>
        </w:numPr>
        <w:ind w:left="425" w:leftChars="0" w:hanging="425" w:firstLineChars="0"/>
        <w:jc w:val="left"/>
        <w:rPr>
          <w:rFonts w:hint="eastAsia" w:ascii="微软雅黑" w:hAnsi="微软雅黑" w:eastAsia="微软雅黑" w:cs="微软雅黑"/>
          <w:b w:val="0"/>
          <w:bCs w:val="0"/>
          <w:sz w:val="21"/>
          <w:szCs w:val="21"/>
          <w:lang w:val="en-US" w:eastAsia="zh-CN"/>
        </w:rPr>
      </w:pPr>
      <w:r>
        <w:rPr>
          <w:rFonts w:hint="eastAsia" w:ascii="微软雅黑" w:hAnsi="微软雅黑" w:eastAsia="微软雅黑" w:cs="微软雅黑"/>
          <w:b w:val="0"/>
          <w:bCs w:val="0"/>
          <w:sz w:val="21"/>
          <w:szCs w:val="21"/>
          <w:lang w:val="en-US" w:eastAsia="zh-CN"/>
        </w:rPr>
        <w:t>外出活动往返途中的时间认证，省外活动往返途中时间为单程计算，总上限2小时。省内活动往返途中时间不算在志愿时认证范围内；</w:t>
      </w:r>
    </w:p>
    <w:p>
      <w:pPr>
        <w:numPr>
          <w:ilvl w:val="0"/>
          <w:numId w:val="1"/>
        </w:numPr>
        <w:ind w:left="425" w:leftChars="0" w:hanging="425" w:firstLineChars="0"/>
        <w:jc w:val="left"/>
        <w:rPr>
          <w:rFonts w:hint="eastAsia" w:ascii="微软雅黑" w:hAnsi="微软雅黑" w:eastAsia="微软雅黑" w:cs="微软雅黑"/>
          <w:b w:val="0"/>
          <w:bCs w:val="0"/>
          <w:sz w:val="21"/>
          <w:szCs w:val="21"/>
          <w:lang w:val="en-US" w:eastAsia="zh-CN"/>
        </w:rPr>
      </w:pPr>
      <w:r>
        <w:rPr>
          <w:rFonts w:hint="eastAsia" w:ascii="微软雅黑" w:hAnsi="微软雅黑" w:eastAsia="微软雅黑" w:cs="微软雅黑"/>
          <w:b w:val="0"/>
          <w:bCs w:val="0"/>
          <w:sz w:val="21"/>
          <w:szCs w:val="21"/>
          <w:lang w:val="en-US" w:eastAsia="zh-CN"/>
        </w:rPr>
        <w:t>公益组织值班工作，按学期上报，一学期最高上限15小时，有些公益社团值班长时间固定值班超过此限制需要提交详细的说明，如果时数过多可能需要团委南校园团工委负责老师审批，原则上不超过15小时；</w:t>
      </w:r>
    </w:p>
    <w:p>
      <w:pPr>
        <w:numPr>
          <w:ilvl w:val="0"/>
          <w:numId w:val="1"/>
        </w:numPr>
        <w:ind w:left="425" w:leftChars="0" w:hanging="425" w:firstLineChars="0"/>
        <w:jc w:val="left"/>
        <w:rPr>
          <w:rFonts w:hint="eastAsia" w:ascii="微软雅黑" w:hAnsi="微软雅黑" w:eastAsia="微软雅黑" w:cs="微软雅黑"/>
          <w:b w:val="0"/>
          <w:bCs w:val="0"/>
          <w:sz w:val="21"/>
          <w:szCs w:val="21"/>
          <w:lang w:val="en-US" w:eastAsia="zh-CN"/>
        </w:rPr>
      </w:pPr>
      <w:r>
        <w:rPr>
          <w:rFonts w:hint="eastAsia" w:ascii="微软雅黑" w:hAnsi="微软雅黑" w:eastAsia="微软雅黑" w:cs="微软雅黑"/>
          <w:b w:val="0"/>
          <w:bCs w:val="0"/>
          <w:sz w:val="21"/>
          <w:szCs w:val="21"/>
          <w:lang w:val="en-US" w:eastAsia="zh-CN"/>
        </w:rPr>
        <w:t>讲座类（承办，举办）活动，依活动性质考虑是否算作志愿时认证范围，范围内讲座可认证志愿时上限为讲座真实长度，一般不超过3小时；</w:t>
      </w:r>
    </w:p>
    <w:p>
      <w:pPr>
        <w:numPr>
          <w:ilvl w:val="0"/>
          <w:numId w:val="1"/>
        </w:numPr>
        <w:ind w:left="425" w:leftChars="0" w:hanging="425" w:firstLineChars="0"/>
        <w:jc w:val="left"/>
        <w:rPr>
          <w:rFonts w:hint="eastAsia" w:ascii="微软雅黑" w:hAnsi="微软雅黑" w:eastAsia="微软雅黑" w:cs="微软雅黑"/>
          <w:b w:val="0"/>
          <w:bCs w:val="0"/>
          <w:sz w:val="21"/>
          <w:szCs w:val="21"/>
          <w:lang w:val="en-US" w:eastAsia="zh-CN"/>
        </w:rPr>
      </w:pPr>
      <w:r>
        <w:rPr>
          <w:rFonts w:hint="eastAsia" w:ascii="微软雅黑" w:hAnsi="微软雅黑" w:eastAsia="微软雅黑" w:cs="微软雅黑"/>
          <w:b w:val="0"/>
          <w:bCs w:val="0"/>
          <w:sz w:val="21"/>
          <w:szCs w:val="21"/>
          <w:lang w:val="en-US" w:eastAsia="zh-CN"/>
        </w:rPr>
        <w:t>活动性质摆台属志愿时认证范围内，宣传性质等摆台不算作志愿时认证范围；</w:t>
      </w:r>
    </w:p>
    <w:p>
      <w:pPr>
        <w:numPr>
          <w:ilvl w:val="0"/>
          <w:numId w:val="1"/>
        </w:numPr>
        <w:ind w:left="425" w:leftChars="0" w:hanging="425" w:firstLineChars="0"/>
        <w:jc w:val="left"/>
        <w:rPr>
          <w:rFonts w:hint="eastAsia" w:ascii="微软雅黑" w:hAnsi="微软雅黑" w:eastAsia="微软雅黑" w:cs="微软雅黑"/>
          <w:b w:val="0"/>
          <w:bCs w:val="0"/>
          <w:sz w:val="21"/>
          <w:szCs w:val="21"/>
          <w:lang w:val="en-US" w:eastAsia="zh-CN"/>
        </w:rPr>
      </w:pPr>
      <w:r>
        <w:rPr>
          <w:rFonts w:hint="eastAsia" w:ascii="微软雅黑" w:hAnsi="微软雅黑" w:eastAsia="微软雅黑" w:cs="微软雅黑"/>
          <w:b w:val="0"/>
          <w:bCs w:val="0"/>
          <w:sz w:val="21"/>
          <w:szCs w:val="21"/>
          <w:lang w:val="en-US" w:eastAsia="zh-CN"/>
        </w:rPr>
        <w:t>调研类等活动属于志愿时认证范围，时数认证遵从条例13；</w:t>
      </w:r>
    </w:p>
    <w:p>
      <w:pPr>
        <w:numPr>
          <w:ilvl w:val="0"/>
          <w:numId w:val="1"/>
        </w:numPr>
        <w:ind w:left="425" w:leftChars="0" w:hanging="425" w:firstLineChars="0"/>
        <w:jc w:val="left"/>
        <w:rPr>
          <w:rFonts w:hint="eastAsia" w:ascii="微软雅黑" w:hAnsi="微软雅黑" w:eastAsia="微软雅黑" w:cs="微软雅黑"/>
          <w:b w:val="0"/>
          <w:bCs w:val="0"/>
          <w:sz w:val="21"/>
          <w:szCs w:val="21"/>
          <w:lang w:val="en-US" w:eastAsia="zh-CN"/>
        </w:rPr>
      </w:pPr>
      <w:r>
        <w:rPr>
          <w:rFonts w:hint="eastAsia" w:ascii="微软雅黑" w:hAnsi="微软雅黑" w:eastAsia="微软雅黑" w:cs="微软雅黑"/>
          <w:b w:val="0"/>
          <w:bCs w:val="0"/>
          <w:sz w:val="21"/>
          <w:szCs w:val="21"/>
          <w:lang w:val="en-US" w:eastAsia="zh-CN"/>
        </w:rPr>
        <w:t>以上志愿时计算，按一般工作时间考量，上午时长0-3小时，下午时长0-3小时，晚上时长0-2小时，全天上限8小时的原则，特殊情况酌情增加；</w:t>
      </w:r>
    </w:p>
    <w:p>
      <w:pPr>
        <w:numPr>
          <w:ilvl w:val="0"/>
          <w:numId w:val="1"/>
        </w:numPr>
        <w:ind w:left="425" w:leftChars="0" w:hanging="425" w:firstLineChars="0"/>
        <w:jc w:val="left"/>
        <w:rPr>
          <w:rFonts w:hint="eastAsia" w:ascii="微软雅黑" w:hAnsi="微软雅黑" w:eastAsia="微软雅黑" w:cs="微软雅黑"/>
          <w:b w:val="0"/>
          <w:bCs w:val="0"/>
          <w:sz w:val="21"/>
          <w:szCs w:val="21"/>
          <w:lang w:val="en-US" w:eastAsia="zh-CN"/>
        </w:rPr>
      </w:pPr>
      <w:r>
        <w:rPr>
          <w:rFonts w:hint="eastAsia" w:ascii="微软雅黑" w:hAnsi="微软雅黑" w:eastAsia="微软雅黑" w:cs="微软雅黑"/>
          <w:b w:val="0"/>
          <w:bCs w:val="0"/>
          <w:sz w:val="21"/>
          <w:szCs w:val="21"/>
          <w:lang w:val="en-US" w:eastAsia="zh-CN"/>
        </w:rPr>
        <w:t>短期活动：活动时间少于7个工作日，总上限12小时；</w:t>
      </w:r>
    </w:p>
    <w:p>
      <w:pPr>
        <w:numPr>
          <w:ilvl w:val="0"/>
          <w:numId w:val="0"/>
        </w:numPr>
        <w:ind w:leftChars="0"/>
        <w:jc w:val="left"/>
        <w:rPr>
          <w:rFonts w:hint="eastAsia" w:ascii="微软雅黑" w:hAnsi="微软雅黑" w:eastAsia="微软雅黑" w:cs="微软雅黑"/>
          <w:b w:val="0"/>
          <w:bCs w:val="0"/>
          <w:sz w:val="21"/>
          <w:szCs w:val="21"/>
          <w:lang w:val="en-US" w:eastAsia="zh-CN"/>
        </w:rPr>
      </w:pPr>
      <w:r>
        <w:rPr>
          <w:rFonts w:hint="eastAsia" w:ascii="微软雅黑" w:hAnsi="微软雅黑" w:eastAsia="微软雅黑" w:cs="微软雅黑"/>
          <w:b w:val="0"/>
          <w:bCs w:val="0"/>
          <w:sz w:val="21"/>
          <w:szCs w:val="21"/>
          <w:lang w:val="en-US" w:eastAsia="zh-CN"/>
        </w:rPr>
        <w:t xml:space="preserve">    长期活动：活动时间长度为7-30个工作日，总上限20个小时；连续长期志愿活动；活动30个工作日以上，总上限40个小时（公益类组织值班工作不属于此细则范围）；</w:t>
      </w:r>
    </w:p>
    <w:p>
      <w:pPr>
        <w:numPr>
          <w:ilvl w:val="0"/>
          <w:numId w:val="1"/>
        </w:numPr>
        <w:ind w:left="425" w:leftChars="0" w:hanging="425" w:firstLineChars="0"/>
        <w:jc w:val="left"/>
        <w:rPr>
          <w:rFonts w:hint="eastAsia" w:ascii="微软雅黑" w:hAnsi="微软雅黑" w:eastAsia="微软雅黑" w:cs="微软雅黑"/>
          <w:b w:val="0"/>
          <w:bCs w:val="0"/>
          <w:sz w:val="21"/>
          <w:szCs w:val="21"/>
          <w:lang w:val="en-US" w:eastAsia="zh-CN"/>
        </w:rPr>
      </w:pPr>
      <w:r>
        <w:rPr>
          <w:rFonts w:hint="eastAsia" w:ascii="微软雅黑" w:hAnsi="微软雅黑" w:eastAsia="微软雅黑" w:cs="微软雅黑"/>
          <w:b w:val="0"/>
          <w:bCs w:val="0"/>
          <w:sz w:val="21"/>
          <w:szCs w:val="21"/>
          <w:lang w:val="en-US" w:eastAsia="zh-CN"/>
        </w:rPr>
        <w:t>公益社团绩效考核：学期终，根据社团内部绩效考核结果，社团内各部门可有1名成员获得5小时额外志愿时数奖励（须提前向主管单位提交绩效证明，由主管单位审核）</w:t>
      </w:r>
    </w:p>
    <w:p>
      <w:pPr>
        <w:numPr>
          <w:ilvl w:val="0"/>
          <w:numId w:val="1"/>
        </w:numPr>
        <w:ind w:left="425" w:leftChars="0" w:hanging="425" w:firstLineChars="0"/>
        <w:jc w:val="left"/>
        <w:rPr>
          <w:rFonts w:hint="eastAsia" w:ascii="微软雅黑" w:hAnsi="微软雅黑" w:eastAsia="微软雅黑" w:cs="微软雅黑"/>
          <w:b w:val="0"/>
          <w:bCs w:val="0"/>
          <w:sz w:val="21"/>
          <w:szCs w:val="21"/>
          <w:lang w:val="en-US" w:eastAsia="zh-CN"/>
        </w:rPr>
      </w:pPr>
      <w:r>
        <w:rPr>
          <w:rFonts w:hint="eastAsia" w:ascii="微软雅黑" w:hAnsi="微软雅黑" w:eastAsia="微软雅黑" w:cs="微软雅黑"/>
          <w:b w:val="0"/>
          <w:bCs w:val="0"/>
          <w:sz w:val="21"/>
          <w:szCs w:val="21"/>
          <w:lang w:val="en-US" w:eastAsia="zh-CN"/>
        </w:rPr>
        <w:t>补录、特殊申报志愿时数认证同样按照以上原则执行；</w:t>
      </w:r>
    </w:p>
    <w:p>
      <w:pPr>
        <w:numPr>
          <w:ilvl w:val="0"/>
          <w:numId w:val="1"/>
        </w:numPr>
        <w:ind w:left="425" w:leftChars="0" w:hanging="425" w:firstLineChars="0"/>
        <w:jc w:val="left"/>
        <w:rPr>
          <w:rFonts w:hint="eastAsia" w:ascii="微软雅黑" w:hAnsi="微软雅黑" w:eastAsia="微软雅黑" w:cs="微软雅黑"/>
          <w:b w:val="0"/>
          <w:bCs w:val="0"/>
          <w:sz w:val="21"/>
          <w:szCs w:val="21"/>
          <w:lang w:val="en-US" w:eastAsia="zh-CN"/>
        </w:rPr>
      </w:pPr>
      <w:r>
        <w:rPr>
          <w:rFonts w:hint="eastAsia" w:ascii="微软雅黑" w:hAnsi="微软雅黑" w:eastAsia="微软雅黑" w:cs="微软雅黑"/>
          <w:b w:val="0"/>
          <w:bCs w:val="0"/>
          <w:sz w:val="21"/>
          <w:szCs w:val="21"/>
          <w:lang w:val="en-US" w:eastAsia="zh-CN"/>
        </w:rPr>
        <w:t>学生组织内部志愿者与外招志愿者同样按照以上原则执行；</w:t>
      </w:r>
    </w:p>
    <w:p>
      <w:pPr>
        <w:numPr>
          <w:ilvl w:val="0"/>
          <w:numId w:val="1"/>
        </w:numPr>
        <w:ind w:left="425" w:leftChars="0" w:hanging="425" w:firstLineChars="0"/>
        <w:jc w:val="left"/>
        <w:rPr>
          <w:rFonts w:hint="eastAsia" w:asciiTheme="minorEastAsia" w:hAnsiTheme="minorEastAsia" w:eastAsiaTheme="minorEastAsia" w:cstheme="minorEastAsia"/>
          <w:b w:val="0"/>
          <w:bCs w:val="0"/>
          <w:sz w:val="21"/>
          <w:szCs w:val="21"/>
          <w:lang w:val="en-US" w:eastAsia="zh-CN"/>
        </w:rPr>
      </w:pPr>
      <w:r>
        <w:rPr>
          <w:rFonts w:hint="eastAsia" w:ascii="微软雅黑" w:hAnsi="微软雅黑" w:eastAsia="微软雅黑" w:cs="微软雅黑"/>
          <w:b w:val="0"/>
          <w:bCs w:val="0"/>
          <w:sz w:val="21"/>
          <w:szCs w:val="21"/>
          <w:lang w:val="en-US" w:eastAsia="zh-CN"/>
        </w:rPr>
        <w:t>志愿时数最终确认由主管单位决定；</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8CF3C50" w:usb2="00000016" w:usb3="00000000" w:csb0="0004001F" w:csb1="00000000"/>
  </w:font>
  <w:font w:name="华文细黑">
    <w:panose1 w:val="02010600040101010101"/>
    <w:charset w:val="86"/>
    <w:family w:val="auto"/>
    <w:pitch w:val="default"/>
    <w:sig w:usb0="00000287" w:usb1="080F0000" w:usb2="00000000" w:usb3="00000000" w:csb0="0004009F" w:csb1="DFD70000"/>
  </w:font>
  <w:font w:name="Calibri Light">
    <w:panose1 w:val="020F0302020204030204"/>
    <w:charset w:val="00"/>
    <w:family w:val="auto"/>
    <w:pitch w:val="default"/>
    <w:sig w:usb0="E0002A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E137B2"/>
    <w:multiLevelType w:val="singleLevel"/>
    <w:tmpl w:val="57E137B2"/>
    <w:lvl w:ilvl="0" w:tentative="0">
      <w:start w:val="1"/>
      <w:numFmt w:val="decimal"/>
      <w:lvlText w:val="%1."/>
      <w:lvlJc w:val="left"/>
      <w:pPr>
        <w:ind w:left="425" w:leftChars="0" w:hanging="425" w:firstLineChars="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C0D27E6"/>
    <w:rsid w:val="3AE53F15"/>
    <w:rsid w:val="3F49096A"/>
    <w:rsid w:val="5D2D0166"/>
    <w:rsid w:val="6494593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Office_10.1.0.5975_F1E327BC-269C-435d-A152-05C5408002CA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2016-10-07T14:56:22Z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