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2016-2017志愿时申请及审批流程简表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4" w:type="dxa"/>
            <w:tcBorders>
              <w:top w:val="single" w:color="4F81BD" w:sz="8" w:space="0"/>
              <w:left w:val="single" w:color="4F81BD" w:sz="8" w:space="0"/>
              <w:bottom w:val="single" w:color="FFFFFF" w:sz="8" w:space="0"/>
              <w:right w:val="single" w:color="4F81BD" w:sz="8" w:space="0"/>
            </w:tcBorders>
            <w:shd w:val="clear" w:color="auto" w:fill="4F81BD"/>
          </w:tcPr>
          <w:p>
            <w:pPr>
              <w:jc w:val="center"/>
              <w:rPr>
                <w:rFonts w:hint="eastAsia" w:asciiTheme="minorEastAsia" w:hAnsiTheme="minorEastAsia" w:eastAsiaTheme="minorEastAsia" w:cstheme="minorEastAsia"/>
                <w:b/>
                <w:bCs/>
                <w:color w:val="FFFFFF"/>
                <w:vertAlign w:val="baseline"/>
                <w:lang w:val="en-US" w:eastAsia="zh-CN"/>
              </w:rPr>
            </w:pPr>
            <w:r>
              <w:rPr>
                <w:rFonts w:hint="eastAsia" w:asciiTheme="minorEastAsia" w:hAnsiTheme="minorEastAsia" w:eastAsiaTheme="minorEastAsia" w:cstheme="minorEastAsia"/>
                <w:b/>
                <w:bCs/>
                <w:color w:val="FFFFFF"/>
                <w:vertAlign w:val="baseline"/>
                <w:lang w:val="en-US" w:eastAsia="zh-CN"/>
              </w:rPr>
              <w:t>步骤</w:t>
            </w:r>
          </w:p>
        </w:tc>
        <w:tc>
          <w:tcPr>
            <w:tcW w:w="5738" w:type="dxa"/>
            <w:tcBorders>
              <w:top w:val="single" w:color="4F81BD" w:sz="8" w:space="0"/>
              <w:left w:val="single" w:color="4F81BD" w:sz="8" w:space="0"/>
              <w:bottom w:val="single" w:color="FFFFFF" w:sz="8" w:space="0"/>
              <w:right w:val="single" w:color="4F81BD" w:sz="8" w:space="0"/>
            </w:tcBorders>
            <w:shd w:val="clear" w:color="auto" w:fill="4F81BD"/>
          </w:tcPr>
          <w:p>
            <w:pPr>
              <w:jc w:val="center"/>
              <w:rPr>
                <w:rFonts w:hint="eastAsia" w:asciiTheme="minorEastAsia" w:hAnsiTheme="minorEastAsia" w:eastAsiaTheme="minorEastAsia" w:cstheme="minorEastAsia"/>
                <w:b/>
                <w:bCs/>
                <w:color w:val="FFFFFF"/>
                <w:vertAlign w:val="baseline"/>
                <w:lang w:val="en-US" w:eastAsia="zh-CN"/>
              </w:rPr>
            </w:pPr>
            <w:r>
              <w:rPr>
                <w:rFonts w:hint="eastAsia" w:asciiTheme="minorEastAsia" w:hAnsiTheme="minorEastAsia" w:eastAsiaTheme="minorEastAsia" w:cstheme="minorEastAsia"/>
                <w:b/>
                <w:bCs/>
                <w:color w:va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4" w:type="dxa"/>
            <w:tcBorders>
              <w:top w:val="single" w:color="FFFFFF" w:sz="8" w:space="0"/>
              <w:left w:val="single" w:color="4F81BD" w:sz="8" w:space="0"/>
              <w:bottom w:val="single" w:color="4F81BD" w:sz="8" w:space="0"/>
              <w:right w:val="single" w:color="4F81BD" w:sz="8" w:space="0"/>
            </w:tcBorders>
            <w:shd w:val="clear" w:color="auto" w:fill="B8CCE4"/>
            <w:vAlign w:val="center"/>
          </w:tcPr>
          <w:p>
            <w:pPr>
              <w:jc w:val="cente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bCs/>
                <w:color w:val="000000"/>
                <w:vertAlign w:val="baseline"/>
                <w:lang w:val="en-US" w:eastAsia="zh-CN"/>
              </w:rPr>
              <w:t>活动开展前，提交活动策划、活动申请表、志愿时申请表</w:t>
            </w:r>
          </w:p>
        </w:tc>
        <w:tc>
          <w:tcPr>
            <w:tcW w:w="5738" w:type="dxa"/>
            <w:tcBorders>
              <w:top w:val="single" w:color="FFFFFF" w:sz="8" w:space="0"/>
              <w:left w:val="single" w:color="4F81BD" w:sz="8" w:space="0"/>
              <w:bottom w:val="single" w:color="4F81BD" w:sz="8" w:space="0"/>
              <w:right w:val="single" w:color="4F81BD" w:sz="8" w:space="0"/>
            </w:tcBorders>
            <w:shd w:val="clear" w:color="auto" w:fill="B8CCE4"/>
          </w:tcPr>
          <w:p>
            <w:pPr>
              <w:numPr>
                <w:ilvl w:val="0"/>
                <w:numId w:val="1"/>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学生社团请将此三份电子版活动策划、活动申请表、志愿时申请表发送至志愿者部邮箱，将纸质版活动申请表及志愿时申请表交到团工委盖章；</w:t>
            </w:r>
          </w:p>
          <w:p>
            <w:pPr>
              <w:numPr>
                <w:ilvl w:val="0"/>
                <w:numId w:val="1"/>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非</w:t>
            </w: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学生社团提交纸质版活动策划、活动申请表、志愿时申请表到各自主管单位盖章。如果有打算参加中山大学2016-2017年度优秀志愿服务项目评选大赛，请同时提交此三份电子版至志愿者部邮箱，</w:t>
            </w:r>
            <w:bookmarkStart w:id="0" w:name="_GoBack"/>
            <w:bookmarkEnd w:id="0"/>
            <w:r>
              <w:rPr>
                <w:rFonts w:hint="eastAsia" w:asciiTheme="minorEastAsia" w:hAnsiTheme="minorEastAsia" w:eastAsiaTheme="minorEastAsia" w:cstheme="minorEastAsia"/>
                <w:b w:val="0"/>
                <w:bCs w:val="0"/>
                <w:color w:val="000000"/>
                <w:vertAlign w:val="baseline"/>
                <w:lang w:val="en-US" w:eastAsia="zh-CN"/>
              </w:rPr>
              <w:t>以便备案。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Theme="minorEastAsia" w:hAnsiTheme="minorEastAsia" w:eastAsiaTheme="minorEastAsia" w:cstheme="minorEastAsia"/>
                <w:b/>
                <w:bCs/>
                <w:color w:val="000000"/>
                <w:vertAlign w:val="baseline"/>
                <w:lang w:val="en-US" w:eastAsia="zh-CN"/>
              </w:rPr>
            </w:pPr>
            <w:r>
              <w:rPr>
                <w:rFonts w:hint="eastAsia" w:asciiTheme="minorEastAsia" w:hAnsiTheme="minorEastAsia" w:eastAsiaTheme="minorEastAsia" w:cstheme="minorEastAsia"/>
                <w:b/>
                <w:bCs/>
                <w:color w:val="000000"/>
                <w:vertAlign w:val="baseline"/>
                <w:lang w:val="en-US" w:eastAsia="zh-CN"/>
              </w:rPr>
              <w:t>活动开展过程中，提交活动考勤表</w:t>
            </w:r>
          </w:p>
        </w:tc>
        <w:tc>
          <w:tcPr>
            <w:tcW w:w="5738" w:type="dxa"/>
            <w:tcBorders>
              <w:top w:val="single" w:color="4F81BD" w:sz="8" w:space="0"/>
              <w:left w:val="single" w:color="4F81BD" w:sz="8" w:space="0"/>
              <w:bottom w:val="single" w:color="4F81BD" w:sz="8" w:space="0"/>
              <w:right w:val="single" w:color="4F81BD" w:sz="8" w:space="0"/>
            </w:tcBorders>
            <w:shd w:val="clear" w:color="auto" w:fill="FFFFFF"/>
          </w:tcPr>
          <w:p>
            <w:pPr>
              <w:numPr>
                <w:ilvl w:val="0"/>
                <w:numId w:val="2"/>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学生社团请确认</w:t>
            </w:r>
            <w:r>
              <w:rPr>
                <w:rFonts w:hint="eastAsia" w:asciiTheme="minorEastAsia" w:hAnsiTheme="minorEastAsia" w:cstheme="minorEastAsia"/>
                <w:b w:val="0"/>
                <w:bCs w:val="0"/>
                <w:color w:val="000000"/>
                <w:vertAlign w:val="baseline"/>
                <w:lang w:val="en-US" w:eastAsia="zh-CN"/>
              </w:rPr>
              <w:t>团工委</w:t>
            </w:r>
            <w:r>
              <w:rPr>
                <w:rFonts w:hint="eastAsia" w:asciiTheme="minorEastAsia" w:hAnsiTheme="minorEastAsia" w:eastAsiaTheme="minorEastAsia" w:cstheme="minorEastAsia"/>
                <w:b w:val="0"/>
                <w:bCs w:val="0"/>
                <w:color w:val="000000"/>
                <w:vertAlign w:val="baseline"/>
                <w:lang w:val="en-US" w:eastAsia="zh-CN"/>
              </w:rPr>
              <w:t>审核通过后开展活动；非</w:t>
            </w: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学生社团请确认各自主管单位审核通过后开展活动。</w:t>
            </w:r>
          </w:p>
          <w:p>
            <w:pPr>
              <w:numPr>
                <w:ilvl w:val="0"/>
                <w:numId w:val="2"/>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活动中的每次小活动、阶段性活动，请填写志愿时考勤表。请如实登记活动考勤情况。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bCs/>
                <w:color w:val="000000"/>
                <w:vertAlign w:val="baseline"/>
                <w:lang w:val="en-US" w:eastAsia="zh-CN"/>
              </w:rPr>
              <w:t>活动结束后，提交志愿时认证表</w:t>
            </w:r>
          </w:p>
        </w:tc>
        <w:tc>
          <w:tcPr>
            <w:tcW w:w="5738" w:type="dxa"/>
            <w:tcBorders>
              <w:top w:val="single" w:color="4F81BD" w:sz="8" w:space="0"/>
              <w:left w:val="single" w:color="4F81BD" w:sz="8" w:space="0"/>
              <w:bottom w:val="single" w:color="4F81BD" w:sz="8" w:space="0"/>
              <w:right w:val="single" w:color="4F81BD" w:sz="8" w:space="0"/>
            </w:tcBorders>
            <w:shd w:val="clear" w:color="auto" w:fill="B8CCE4"/>
          </w:tcPr>
          <w:p>
            <w:pPr>
              <w:numPr>
                <w:ilvl w:val="0"/>
                <w:numId w:val="3"/>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学生社团请于7个工作日内将活动考勤表以及志愿时认证表纸质版交到熊德龙308室志愿时认证文件夹，于签领表上填写活动名称以及交表日期，同时发送志愿时认证表电子版到志愿者部邮箱。</w:t>
            </w:r>
          </w:p>
          <w:p>
            <w:pPr>
              <w:numPr>
                <w:ilvl w:val="0"/>
                <w:numId w:val="3"/>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非</w:t>
            </w: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学生社团请于7个工作日内将活动考勤表以及志愿时认证表纸质版交到各自主管单位处审核盖章。如志愿时认证表未经主管单位审核或未有主管单位盖章，不将其纳入优秀志愿服务项目评选大赛参赛材料。</w:t>
            </w:r>
          </w:p>
          <w:p>
            <w:pPr>
              <w:numPr>
                <w:ilvl w:val="0"/>
                <w:numId w:val="3"/>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cstheme="minorEastAsia"/>
                <w:b w:val="0"/>
                <w:bCs w:val="0"/>
                <w:color w:val="000000"/>
                <w:vertAlign w:val="baseline"/>
                <w:lang w:val="en-US" w:eastAsia="zh-CN"/>
              </w:rPr>
              <w:t>团工委直辖学生社团在</w:t>
            </w:r>
            <w:r>
              <w:rPr>
                <w:rFonts w:hint="eastAsia" w:asciiTheme="minorEastAsia" w:hAnsiTheme="minorEastAsia" w:eastAsiaTheme="minorEastAsia" w:cstheme="minorEastAsia"/>
                <w:b w:val="0"/>
                <w:bCs w:val="0"/>
                <w:color w:val="000000"/>
                <w:vertAlign w:val="baseline"/>
                <w:lang w:val="en-US" w:eastAsia="zh-CN"/>
              </w:rPr>
              <w:t>表格提交后，于7个工作日内到308取回表格，在签领表上登记已签领人姓名及签领日期。</w:t>
            </w:r>
          </w:p>
          <w:p>
            <w:pPr>
              <w:numPr>
                <w:ilvl w:val="0"/>
                <w:numId w:val="3"/>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最终认证的志愿时数不得超过申请时数，如有超过，请详细说明情况。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bCs/>
                <w:color w:val="000000"/>
                <w:vertAlign w:val="baseline"/>
                <w:lang w:val="en-US" w:eastAsia="zh-CN"/>
              </w:rPr>
              <w:t>参加</w:t>
            </w:r>
            <w:r>
              <w:rPr>
                <w:rFonts w:hint="eastAsia" w:asciiTheme="minorEastAsia" w:hAnsiTheme="minorEastAsia" w:cstheme="minorEastAsia"/>
                <w:b/>
                <w:bCs/>
                <w:color w:val="000000"/>
                <w:vertAlign w:val="baseline"/>
                <w:lang w:val="en-US" w:eastAsia="zh-CN"/>
              </w:rPr>
              <w:t>优秀志愿服务项目评选</w:t>
            </w:r>
            <w:r>
              <w:rPr>
                <w:rFonts w:hint="eastAsia" w:asciiTheme="minorEastAsia" w:hAnsiTheme="minorEastAsia" w:eastAsiaTheme="minorEastAsia" w:cstheme="minorEastAsia"/>
                <w:b/>
                <w:bCs/>
                <w:color w:val="000000"/>
                <w:vertAlign w:val="baseline"/>
                <w:lang w:val="en-US" w:eastAsia="zh-CN"/>
              </w:rPr>
              <w:t>大赛</w:t>
            </w:r>
          </w:p>
        </w:tc>
        <w:tc>
          <w:tcPr>
            <w:tcW w:w="5738" w:type="dxa"/>
            <w:tcBorders>
              <w:top w:val="single" w:color="4F81BD" w:sz="8" w:space="0"/>
              <w:left w:val="single" w:color="4F81BD" w:sz="8" w:space="0"/>
              <w:bottom w:val="single" w:color="4F81BD" w:sz="8" w:space="0"/>
              <w:right w:val="single" w:color="4F81BD" w:sz="8" w:space="0"/>
            </w:tcBorders>
            <w:shd w:val="clear" w:color="auto" w:fill="FFFFFF"/>
          </w:tcPr>
          <w:p>
            <w:pPr>
              <w:numPr>
                <w:ilvl w:val="0"/>
                <w:numId w:val="4"/>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学生社团请打包以下材料发送至志愿者部邮箱</w:t>
            </w:r>
          </w:p>
          <w:p>
            <w:pPr>
              <w:numPr>
                <w:ilvl w:val="0"/>
                <w:numId w:val="0"/>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（1）活动策划电子版</w:t>
            </w:r>
          </w:p>
          <w:p>
            <w:pPr>
              <w:numPr>
                <w:ilvl w:val="0"/>
                <w:numId w:val="0"/>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（2）</w:t>
            </w:r>
            <w:r>
              <w:rPr>
                <w:rFonts w:hint="eastAsia" w:asciiTheme="minorEastAsia" w:hAnsiTheme="minorEastAsia" w:cstheme="minorEastAsia"/>
                <w:b w:val="0"/>
                <w:bCs w:val="0"/>
                <w:color w:val="000000"/>
                <w:vertAlign w:val="baseline"/>
                <w:lang w:val="en-US" w:eastAsia="zh-CN"/>
              </w:rPr>
              <w:t>团工委</w:t>
            </w:r>
            <w:r>
              <w:rPr>
                <w:rFonts w:hint="eastAsia" w:asciiTheme="minorEastAsia" w:hAnsiTheme="minorEastAsia" w:eastAsiaTheme="minorEastAsia" w:cstheme="minorEastAsia"/>
                <w:b w:val="0"/>
                <w:bCs w:val="0"/>
                <w:color w:val="000000"/>
                <w:vertAlign w:val="baseline"/>
                <w:lang w:val="en-US" w:eastAsia="zh-CN"/>
              </w:rPr>
              <w:t>已盖章的活动申请表、志愿时申请表、志愿时认证表的扫描版</w:t>
            </w:r>
          </w:p>
          <w:p>
            <w:pPr>
              <w:numPr>
                <w:ilvl w:val="0"/>
                <w:numId w:val="4"/>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非</w:t>
            </w:r>
            <w:r>
              <w:rPr>
                <w:rFonts w:hint="eastAsia" w:asciiTheme="minorEastAsia" w:hAnsiTheme="minorEastAsia" w:cstheme="minorEastAsia"/>
                <w:b w:val="0"/>
                <w:bCs w:val="0"/>
                <w:color w:val="000000"/>
                <w:vertAlign w:val="baseline"/>
                <w:lang w:val="en-US" w:eastAsia="zh-CN"/>
              </w:rPr>
              <w:t>团工委直辖</w:t>
            </w:r>
            <w:r>
              <w:rPr>
                <w:rFonts w:hint="eastAsia" w:asciiTheme="minorEastAsia" w:hAnsiTheme="minorEastAsia" w:eastAsiaTheme="minorEastAsia" w:cstheme="minorEastAsia"/>
                <w:b w:val="0"/>
                <w:bCs w:val="0"/>
                <w:color w:val="000000"/>
                <w:vertAlign w:val="baseline"/>
                <w:lang w:val="en-US" w:eastAsia="zh-CN"/>
              </w:rPr>
              <w:t>学生社团</w:t>
            </w:r>
            <w:r>
              <w:rPr>
                <w:rFonts w:hint="eastAsia" w:asciiTheme="minorEastAsia" w:hAnsiTheme="minorEastAsia" w:cstheme="minorEastAsia"/>
                <w:b w:val="0"/>
                <w:bCs w:val="0"/>
                <w:color w:val="000000"/>
                <w:vertAlign w:val="baseline"/>
                <w:lang w:val="en-US" w:eastAsia="zh-CN"/>
              </w:rPr>
              <w:t>及院系服务队</w:t>
            </w:r>
            <w:r>
              <w:rPr>
                <w:rFonts w:hint="eastAsia" w:asciiTheme="minorEastAsia" w:hAnsiTheme="minorEastAsia" w:eastAsiaTheme="minorEastAsia" w:cstheme="minorEastAsia"/>
                <w:b w:val="0"/>
                <w:bCs w:val="0"/>
                <w:color w:val="000000"/>
                <w:vertAlign w:val="baseline"/>
                <w:lang w:val="en-US" w:eastAsia="zh-CN"/>
              </w:rPr>
              <w:t>请打包以下材料发送至志愿者部邮箱</w:t>
            </w:r>
          </w:p>
          <w:p>
            <w:pPr>
              <w:numPr>
                <w:ilvl w:val="0"/>
                <w:numId w:val="5"/>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活动策划电子版</w:t>
            </w:r>
          </w:p>
          <w:p>
            <w:pPr>
              <w:numPr>
                <w:ilvl w:val="0"/>
                <w:numId w:val="5"/>
              </w:numPr>
              <w:rPr>
                <w:rFonts w:hint="eastAsia" w:asciiTheme="minorEastAsia" w:hAnsiTheme="minorEastAsia" w:eastAsiaTheme="minorEastAsia" w:cstheme="minorEastAsia"/>
                <w:b w:val="0"/>
                <w:bCs w:val="0"/>
                <w:color w:val="000000"/>
                <w:vertAlign w:val="baseline"/>
                <w:lang w:val="en-US" w:eastAsia="zh-CN"/>
              </w:rPr>
            </w:pPr>
            <w:r>
              <w:rPr>
                <w:rFonts w:hint="eastAsia" w:asciiTheme="minorEastAsia" w:hAnsiTheme="minorEastAsia" w:eastAsiaTheme="minorEastAsia" w:cstheme="minorEastAsia"/>
                <w:b w:val="0"/>
                <w:bCs w:val="0"/>
                <w:color w:val="000000"/>
                <w:vertAlign w:val="baseline"/>
                <w:lang w:val="en-US" w:eastAsia="zh-CN"/>
              </w:rPr>
              <w:t>主管单位已盖章的活动申请表、志愿时申请表和志愿时认证表的扫描版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8522" w:type="dxa"/>
            <w:gridSpan w:val="2"/>
            <w:tcBorders>
              <w:top w:val="single" w:color="4F81BD" w:sz="8" w:space="0"/>
              <w:left w:val="single" w:color="4F81BD" w:sz="8" w:space="0"/>
              <w:bottom w:val="single" w:color="4F81BD" w:sz="8" w:space="0"/>
              <w:right w:val="single" w:color="4F81BD" w:sz="8" w:space="0"/>
            </w:tcBorders>
            <w:shd w:val="clear" w:color="auto" w:fill="B8CCE4"/>
          </w:tcPr>
          <w:p>
            <w:pPr>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总结：</w:t>
            </w:r>
          </w:p>
          <w:p>
            <w:pPr>
              <w:numPr>
                <w:ilvl w:val="0"/>
                <w:numId w:val="6"/>
              </w:numPr>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关于志愿时：团工委直辖学生社团需有团工委盖章，方可承认志愿时；</w:t>
            </w:r>
          </w:p>
          <w:p>
            <w:pPr>
              <w:numPr>
                <w:ilvl w:val="0"/>
                <w:numId w:val="0"/>
              </w:numPr>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 xml:space="preserve">              非团工委直辖学生社团需有主管单位盖章，方可承认志愿时。</w:t>
            </w:r>
          </w:p>
          <w:p>
            <w:pPr>
              <w:numPr>
                <w:ilvl w:val="0"/>
                <w:numId w:val="6"/>
              </w:numPr>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关于活动申请：团工委直辖学生社团由团工委审批；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5" w:leftChars="0" w:right="0" w:rightChars="0" w:hanging="1995" w:hangingChars="950"/>
              <w:jc w:val="both"/>
              <w:textAlignment w:val="auto"/>
              <w:outlineLvl w:val="9"/>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 xml:space="preserve">                非团工委直辖学生社团由主管单位审批，若要参加优秀志愿服务项目评选大赛，则需要在主管单位审批后盖章，并上传活动开展前的三份表格材料到志愿者部工作邮箱，以备案校级活动项目；若不参加优秀志愿服务项目评选大赛，只需主管单位审批，志愿者部不再备案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5" w:leftChars="0" w:right="0" w:rightChars="0" w:hanging="1995" w:hangingChars="950"/>
              <w:jc w:val="both"/>
              <w:textAlignment w:val="auto"/>
              <w:outlineLvl w:val="9"/>
              <w:rPr>
                <w:rFonts w:hint="eastAsia" w:asciiTheme="minorEastAsia" w:hAnsiTheme="minorEastAsia" w:cstheme="minorEastAsia"/>
                <w:b/>
                <w:bCs/>
                <w:color w:val="000000"/>
                <w:vertAlign w:val="baseline"/>
                <w:lang w:val="en-US" w:eastAsia="zh-CN"/>
              </w:rPr>
            </w:pPr>
            <w:r>
              <w:rPr>
                <w:rFonts w:hint="eastAsia" w:asciiTheme="minorEastAsia" w:hAnsiTheme="minorEastAsia" w:cstheme="minorEastAsia"/>
                <w:b/>
                <w:bCs/>
                <w:color w:val="000000"/>
                <w:vertAlign w:val="baseline"/>
                <w:lang w:val="en-US" w:eastAsia="zh-CN"/>
              </w:rPr>
              <w:t>3.若在实施过程中有任何疑问，请与志愿者部干事联系。</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2908"/>
    <w:multiLevelType w:val="singleLevel"/>
    <w:tmpl w:val="57E12908"/>
    <w:lvl w:ilvl="0" w:tentative="0">
      <w:start w:val="1"/>
      <w:numFmt w:val="decimal"/>
      <w:suff w:val="nothing"/>
      <w:lvlText w:val="%1."/>
      <w:lvlJc w:val="left"/>
    </w:lvl>
  </w:abstractNum>
  <w:abstractNum w:abstractNumId="1">
    <w:nsid w:val="57E12A96"/>
    <w:multiLevelType w:val="singleLevel"/>
    <w:tmpl w:val="57E12A96"/>
    <w:lvl w:ilvl="0" w:tentative="0">
      <w:start w:val="1"/>
      <w:numFmt w:val="decimal"/>
      <w:suff w:val="nothing"/>
      <w:lvlText w:val="%1."/>
      <w:lvlJc w:val="left"/>
    </w:lvl>
  </w:abstractNum>
  <w:abstractNum w:abstractNumId="2">
    <w:nsid w:val="57E12C03"/>
    <w:multiLevelType w:val="singleLevel"/>
    <w:tmpl w:val="57E12C03"/>
    <w:lvl w:ilvl="0" w:tentative="0">
      <w:start w:val="1"/>
      <w:numFmt w:val="decimal"/>
      <w:suff w:val="nothing"/>
      <w:lvlText w:val="%1."/>
      <w:lvlJc w:val="left"/>
    </w:lvl>
  </w:abstractNum>
  <w:abstractNum w:abstractNumId="3">
    <w:nsid w:val="57E12CE6"/>
    <w:multiLevelType w:val="singleLevel"/>
    <w:tmpl w:val="57E12CE6"/>
    <w:lvl w:ilvl="0" w:tentative="0">
      <w:start w:val="1"/>
      <w:numFmt w:val="decimal"/>
      <w:suff w:val="nothing"/>
      <w:lvlText w:val="%1."/>
      <w:lvlJc w:val="left"/>
    </w:lvl>
  </w:abstractNum>
  <w:abstractNum w:abstractNumId="4">
    <w:nsid w:val="57E12DAB"/>
    <w:multiLevelType w:val="singleLevel"/>
    <w:tmpl w:val="57E12DAB"/>
    <w:lvl w:ilvl="0" w:tentative="0">
      <w:start w:val="1"/>
      <w:numFmt w:val="decimal"/>
      <w:suff w:val="nothing"/>
      <w:lvlText w:val="（%1）"/>
      <w:lvlJc w:val="left"/>
    </w:lvl>
  </w:abstractNum>
  <w:abstractNum w:abstractNumId="5">
    <w:nsid w:val="57E12F19"/>
    <w:multiLevelType w:val="singleLevel"/>
    <w:tmpl w:val="57E12F1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D40BE"/>
    <w:rsid w:val="1BA30142"/>
    <w:rsid w:val="1EB11C40"/>
    <w:rsid w:val="1FC54026"/>
    <w:rsid w:val="4059123E"/>
    <w:rsid w:val="531139D0"/>
    <w:rsid w:val="79846E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2016-09-28T09:28:26Z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